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0BD" w:rsidRDefault="00DA4A60">
      <w:r>
        <w:rPr>
          <w:rFonts w:ascii="Arial" w:hAnsi="Arial" w:cs="Arial"/>
          <w:color w:val="2E3336"/>
          <w:shd w:val="clear" w:color="auto" w:fill="FFFFFF"/>
        </w:rPr>
        <w:t>Уважаемые абоненты!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Для оплаты газа, потребленного в июне, остался 1 день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Оплачивайте газ ежемесячно и в полном объёме, в период со дня передачи показаний прибора учёта газа и не позднее 10 числа месяца, следующего за расчётным.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Оплачивать газ можно не дожидаясь квитанции :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Без использования дистанционных сервисов: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- Для этого нужно просто назвать 12-тизначный номер своего лицевого счета в кассах единых расчетных центров, в кассах большинства банков и платежных агентов (Почта России и др.).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С использованием дистанционных сервисов: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- На онлайн-сервисах банков, держателями карт которых вы являетесь.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- В разделе нашего сайта «Оплатить газ» (</w:t>
      </w:r>
      <w:hyperlink r:id="rId4" w:history="1">
        <w:r>
          <w:rPr>
            <w:rStyle w:val="a3"/>
            <w:rFonts w:ascii="Arial" w:hAnsi="Arial" w:cs="Arial"/>
            <w:color w:val="007AC2"/>
            <w:shd w:val="clear" w:color="auto" w:fill="FFFFFF"/>
          </w:rPr>
          <w:t>https://gaz-pay.abr.ru/payOrder/pages/order.jsf</w:t>
        </w:r>
      </w:hyperlink>
      <w:r>
        <w:rPr>
          <w:rFonts w:ascii="Arial" w:hAnsi="Arial" w:cs="Arial"/>
          <w:color w:val="2E3336"/>
          <w:shd w:val="clear" w:color="auto" w:fill="FFFFFF"/>
        </w:rPr>
        <w:t>), по ссылке на онлайн сервис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- В платежном сервисе А3 (</w:t>
      </w:r>
      <w:hyperlink r:id="rId5" w:history="1">
        <w:r>
          <w:rPr>
            <w:rStyle w:val="a3"/>
            <w:rFonts w:ascii="Arial" w:hAnsi="Arial" w:cs="Arial"/>
            <w:color w:val="007AC2"/>
            <w:shd w:val="clear" w:color="auto" w:fill="FFFFFF"/>
          </w:rPr>
          <w:t>https://gaz-pay.a-3.ru/ref?serviceId=4869</w:t>
        </w:r>
      </w:hyperlink>
      <w:r>
        <w:rPr>
          <w:rFonts w:ascii="Arial" w:hAnsi="Arial" w:cs="Arial"/>
          <w:color w:val="2E3336"/>
          <w:shd w:val="clear" w:color="auto" w:fill="FFFFFF"/>
        </w:rPr>
        <w:t>)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- В «Личном кабинете»  (</w:t>
      </w:r>
      <w:hyperlink r:id="rId6" w:history="1">
        <w:r>
          <w:rPr>
            <w:rStyle w:val="a3"/>
            <w:rFonts w:ascii="Arial" w:hAnsi="Arial" w:cs="Arial"/>
            <w:color w:val="007AC2"/>
            <w:shd w:val="clear" w:color="auto" w:fill="FFFFFF"/>
          </w:rPr>
          <w:t>https://xn--80afnfom.xn--80ahmohdapg.xn--80asehdb/</w:t>
        </w:r>
      </w:hyperlink>
      <w:r>
        <w:rPr>
          <w:rFonts w:ascii="Arial" w:hAnsi="Arial" w:cs="Arial"/>
          <w:color w:val="2E3336"/>
          <w:shd w:val="clear" w:color="auto" w:fill="FFFFFF"/>
        </w:rPr>
        <w:t>)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- В приложении «</w:t>
      </w:r>
      <w:proofErr w:type="spellStart"/>
      <w:r>
        <w:rPr>
          <w:rFonts w:ascii="Arial" w:hAnsi="Arial" w:cs="Arial"/>
          <w:color w:val="2E3336"/>
          <w:shd w:val="clear" w:color="auto" w:fill="FFFFFF"/>
        </w:rPr>
        <w:t>МойГАЗ</w:t>
      </w:r>
      <w:proofErr w:type="spellEnd"/>
      <w:r>
        <w:rPr>
          <w:rFonts w:ascii="Arial" w:hAnsi="Arial" w:cs="Arial"/>
          <w:color w:val="2E3336"/>
          <w:shd w:val="clear" w:color="auto" w:fill="FFFFFF"/>
        </w:rPr>
        <w:t>» (</w:t>
      </w:r>
      <w:hyperlink r:id="rId7" w:history="1">
        <w:r>
          <w:rPr>
            <w:rStyle w:val="a3"/>
            <w:rFonts w:ascii="Arial" w:hAnsi="Arial" w:cs="Arial"/>
            <w:color w:val="007AC2"/>
            <w:shd w:val="clear" w:color="auto" w:fill="FFFFFF"/>
          </w:rPr>
          <w:t>https://apps.rustore.ru/app/ru.abrr.gas</w:t>
        </w:r>
      </w:hyperlink>
      <w:r>
        <w:rPr>
          <w:rFonts w:ascii="Arial" w:hAnsi="Arial" w:cs="Arial"/>
          <w:color w:val="2E3336"/>
          <w:shd w:val="clear" w:color="auto" w:fill="FFFFFF"/>
        </w:rPr>
        <w:t>)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 xml:space="preserve">В связи с проведением регламентных работ по переустановке серверного оборудования возможны проблемы в работе «Личного кабинета» и приложения «МОЙ Газ» со 2 по 19 июля </w:t>
      </w:r>
      <w:proofErr w:type="spellStart"/>
      <w:r>
        <w:rPr>
          <w:rFonts w:ascii="Arial" w:hAnsi="Arial" w:cs="Arial"/>
          <w:color w:val="2E3336"/>
          <w:shd w:val="clear" w:color="auto" w:fill="FFFFFF"/>
        </w:rPr>
        <w:t>т.г</w:t>
      </w:r>
      <w:proofErr w:type="spellEnd"/>
      <w:r>
        <w:rPr>
          <w:rFonts w:ascii="Arial" w:hAnsi="Arial" w:cs="Arial"/>
          <w:color w:val="2E3336"/>
          <w:shd w:val="clear" w:color="auto" w:fill="FFFFFF"/>
        </w:rPr>
        <w:t>.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Чтобы не копить долги и не зависеть от объективных сложностей, оплачиваете газ заблаговременно.</w:t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</w:rPr>
        <w:br/>
      </w:r>
      <w:r>
        <w:rPr>
          <w:rFonts w:ascii="Arial" w:hAnsi="Arial" w:cs="Arial"/>
          <w:color w:val="2E3336"/>
          <w:shd w:val="clear" w:color="auto" w:fill="FFFFFF"/>
        </w:rPr>
        <w:t>Мы принимаем платежи с 15 числа расчетного месяца до 10 числа месяца, следующего за ним.</w:t>
      </w:r>
      <w:bookmarkStart w:id="0" w:name="_GoBack"/>
      <w:bookmarkEnd w:id="0"/>
    </w:p>
    <w:sectPr w:rsidR="003B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2A"/>
    <w:rsid w:val="0013182A"/>
    <w:rsid w:val="001829A3"/>
    <w:rsid w:val="00DA4A60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FE9E1-5AB0-4E81-BFC9-11BD1DB9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4A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pps.rustore.ru/app/ru.abrr.g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fnfom.xn--80ahmohdapg.xn--80asehdb/" TargetMode="External"/><Relationship Id="rId5" Type="http://schemas.openxmlformats.org/officeDocument/2006/relationships/hyperlink" Target="https://gaz-pay.a-3.ru/ref?serviceId=4869" TargetMode="External"/><Relationship Id="rId4" Type="http://schemas.openxmlformats.org/officeDocument/2006/relationships/hyperlink" Target="https://gaz-pay.abr.ru/payOrder/pages/order.js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2024-07-11T00:22:00Z</dcterms:created>
  <dcterms:modified xsi:type="dcterms:W3CDTF">2024-07-11T00:22:00Z</dcterms:modified>
</cp:coreProperties>
</file>